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6299" w:rsidRDefault="006E6299">
      <w:r>
        <w:t>Naa</w:t>
      </w:r>
      <w:bookmarkStart w:id="0" w:name="_GoBack"/>
      <w:bookmarkEnd w:id="0"/>
      <w:r>
        <w:t>m.   ……….</w:t>
      </w:r>
    </w:p>
    <w:p w:rsidR="006E6299" w:rsidRDefault="006E6299">
      <w:r>
        <w:t>Adres.   ………..</w:t>
      </w:r>
    </w:p>
    <w:p w:rsidR="000A615A" w:rsidRDefault="000A615A">
      <w:r>
        <w:t>Woonplaats ……..</w:t>
      </w:r>
    </w:p>
    <w:p w:rsidR="006E6299" w:rsidRDefault="006E6299"/>
    <w:p w:rsidR="0055152C" w:rsidRPr="006457B9" w:rsidRDefault="00923ABD">
      <w:pPr>
        <w:rPr>
          <w:b/>
          <w:bCs/>
        </w:rPr>
      </w:pPr>
      <w:r w:rsidRPr="006457B9">
        <w:rPr>
          <w:b/>
          <w:bCs/>
        </w:rPr>
        <w:t>Tweede Kamer der Staten-Generaal</w:t>
      </w:r>
    </w:p>
    <w:p w:rsidR="00923ABD" w:rsidRPr="006457B9" w:rsidRDefault="00923ABD">
      <w:pPr>
        <w:rPr>
          <w:b/>
          <w:bCs/>
        </w:rPr>
      </w:pPr>
      <w:r w:rsidRPr="006457B9">
        <w:rPr>
          <w:b/>
          <w:bCs/>
        </w:rPr>
        <w:t>T.a.v. Mark Rutte</w:t>
      </w:r>
    </w:p>
    <w:p w:rsidR="00923ABD" w:rsidRPr="006457B9" w:rsidRDefault="00923ABD">
      <w:pPr>
        <w:rPr>
          <w:b/>
          <w:bCs/>
        </w:rPr>
      </w:pPr>
      <w:r w:rsidRPr="006457B9">
        <w:rPr>
          <w:b/>
          <w:bCs/>
        </w:rPr>
        <w:t>Postbus 20018</w:t>
      </w:r>
    </w:p>
    <w:p w:rsidR="00923ABD" w:rsidRPr="006457B9" w:rsidRDefault="00923ABD">
      <w:pPr>
        <w:rPr>
          <w:b/>
          <w:bCs/>
        </w:rPr>
      </w:pPr>
      <w:r w:rsidRPr="006457B9">
        <w:rPr>
          <w:b/>
          <w:bCs/>
        </w:rPr>
        <w:t>2500 EA Den Haag</w:t>
      </w:r>
    </w:p>
    <w:p w:rsidR="006E6299" w:rsidRDefault="006E6299"/>
    <w:p w:rsidR="006E6299" w:rsidRDefault="006E6299">
      <w:r>
        <w:t>Plaats en da</w:t>
      </w:r>
      <w:r w:rsidR="000A615A">
        <w:t>t</w:t>
      </w:r>
      <w:r>
        <w:t>um……..</w:t>
      </w:r>
    </w:p>
    <w:p w:rsidR="00923ABD" w:rsidRDefault="00923ABD"/>
    <w:p w:rsidR="00923ABD" w:rsidRDefault="00923ABD">
      <w:r>
        <w:t>Mark Rutte,</w:t>
      </w:r>
    </w:p>
    <w:p w:rsidR="00923ABD" w:rsidRDefault="00923ABD"/>
    <w:p w:rsidR="00923ABD" w:rsidRDefault="00923ABD" w:rsidP="00AE70F8">
      <w:pPr>
        <w:jc w:val="both"/>
      </w:pPr>
      <w:r>
        <w:t>Door jouw misdadig wanbeleid word</w:t>
      </w:r>
      <w:r w:rsidR="00A23FE4">
        <w:t>en</w:t>
      </w:r>
      <w:r>
        <w:t xml:space="preserve"> Nederland en haar burgers naar de afgrond geleid.</w:t>
      </w:r>
    </w:p>
    <w:p w:rsidR="00923ABD" w:rsidRDefault="00923ABD" w:rsidP="00AE70F8">
      <w:pPr>
        <w:jc w:val="both"/>
      </w:pPr>
      <w:r>
        <w:t xml:space="preserve">Het is je genoegzaam bekend dat er geen enkele reden is om </w:t>
      </w:r>
      <w:r w:rsidR="007F2A7C">
        <w:t xml:space="preserve">burgers </w:t>
      </w:r>
      <w:r>
        <w:t>van hun grondwettelijke vrijheden te beroven. De drogredeneringen die jij telkens weer verzint om de bewegingsvrijheid van burgers te beperken, zijn niet alleen ridicu</w:t>
      </w:r>
      <w:r w:rsidR="00D60DBF">
        <w:t>u</w:t>
      </w:r>
      <w:r>
        <w:t>l doch ook misdadig.</w:t>
      </w:r>
    </w:p>
    <w:p w:rsidR="002F2CC0" w:rsidRDefault="002F2CC0" w:rsidP="00AE70F8">
      <w:pPr>
        <w:jc w:val="both"/>
      </w:pPr>
    </w:p>
    <w:p w:rsidR="00537143" w:rsidRDefault="00923ABD" w:rsidP="00AE70F8">
      <w:pPr>
        <w:jc w:val="both"/>
      </w:pPr>
      <w:r>
        <w:t xml:space="preserve">Het virus waarmee jij de burgers bedriegt heeft een </w:t>
      </w:r>
      <w:proofErr w:type="spellStart"/>
      <w:r w:rsidRPr="00F909D2">
        <w:rPr>
          <w:b/>
          <w:bCs/>
          <w:i/>
          <w:iCs/>
        </w:rPr>
        <w:t>Infection</w:t>
      </w:r>
      <w:proofErr w:type="spellEnd"/>
      <w:r w:rsidRPr="00F909D2">
        <w:rPr>
          <w:b/>
          <w:bCs/>
          <w:i/>
          <w:iCs/>
        </w:rPr>
        <w:t xml:space="preserve"> </w:t>
      </w:r>
      <w:proofErr w:type="spellStart"/>
      <w:r w:rsidRPr="00F909D2">
        <w:rPr>
          <w:b/>
          <w:bCs/>
          <w:i/>
          <w:iCs/>
        </w:rPr>
        <w:t>Fatality</w:t>
      </w:r>
      <w:proofErr w:type="spellEnd"/>
      <w:r w:rsidRPr="00F909D2">
        <w:rPr>
          <w:b/>
          <w:bCs/>
          <w:i/>
          <w:iCs/>
        </w:rPr>
        <w:t xml:space="preserve"> </w:t>
      </w:r>
      <w:proofErr w:type="spellStart"/>
      <w:r w:rsidRPr="00F909D2">
        <w:rPr>
          <w:b/>
          <w:bCs/>
          <w:i/>
          <w:iCs/>
        </w:rPr>
        <w:t>Rate</w:t>
      </w:r>
      <w:proofErr w:type="spellEnd"/>
      <w:r>
        <w:t xml:space="preserve"> van rondom een kwart procent. Heel goed ben je op de hoogte dat dit sterftecijfer overeenkomt met een middelzware griep. De </w:t>
      </w:r>
      <w:r w:rsidR="002E571C">
        <w:t>M</w:t>
      </w:r>
      <w:r>
        <w:t>exicaanse griep (Inf</w:t>
      </w:r>
      <w:r w:rsidR="002E571C">
        <w:t>l</w:t>
      </w:r>
      <w:r>
        <w:t xml:space="preserve">uenza A; H1N1) </w:t>
      </w:r>
      <w:r w:rsidR="002E571C">
        <w:t xml:space="preserve">in 2009 (pandemie) </w:t>
      </w:r>
      <w:r>
        <w:t>en de Spaanse griep</w:t>
      </w:r>
      <w:r w:rsidR="002E571C">
        <w:t xml:space="preserve"> type H1Ni</w:t>
      </w:r>
      <w:r>
        <w:t xml:space="preserve"> </w:t>
      </w:r>
      <w:r w:rsidR="002E571C">
        <w:t xml:space="preserve">in 2018 veroorzaakten net als tijdens elke griepperiode slachtoffers. </w:t>
      </w:r>
    </w:p>
    <w:p w:rsidR="002F2CC0" w:rsidRDefault="00537143" w:rsidP="00AE70F8">
      <w:pPr>
        <w:jc w:val="both"/>
      </w:pPr>
      <w:r>
        <w:t xml:space="preserve">Vaak gaat het om oude mensen met onderliggend lijden. Nu is dit niet anders en dat weet jij heel goed. </w:t>
      </w:r>
      <w:r w:rsidR="002E571C">
        <w:t xml:space="preserve">Het sterftecijfer dat aan Corona wordt toebedacht, ligt lager dan toentertijd. </w:t>
      </w:r>
    </w:p>
    <w:p w:rsidR="002F2CC0" w:rsidRDefault="002F2CC0" w:rsidP="00AE70F8">
      <w:pPr>
        <w:jc w:val="both"/>
      </w:pPr>
    </w:p>
    <w:p w:rsidR="002F2CC0" w:rsidRDefault="002E571C" w:rsidP="00AE70F8">
      <w:pPr>
        <w:jc w:val="both"/>
      </w:pPr>
      <w:r>
        <w:t xml:space="preserve">Evenwel </w:t>
      </w:r>
      <w:r w:rsidR="004C2362">
        <w:t xml:space="preserve">heb jij ervoor gezorgd, tezamen met de valse volksvertegenwoordigers die jou steunen, dat burgers dermate bang en getraumatiseerd raakten, met zeer ernstige gevolgen waaronder een vroegtijdige dood. </w:t>
      </w:r>
      <w:r w:rsidR="00537143">
        <w:t>Vele patiënten kunnen geen ziekenhuiszorg</w:t>
      </w:r>
      <w:r w:rsidR="004442F1">
        <w:t>/medische behandeling</w:t>
      </w:r>
      <w:r w:rsidR="00537143">
        <w:t xml:space="preserve"> krijgen door jouw leugens en bedrog. Onder andere het Slotervaartziekenhuis liet je omvallen, maar je hebt wel “tig” miljard aan zogenaamde steunpakketten. Steunpakketten opgebracht door hardwerkende burgers die hun leven zien verpest worden en hun bedrijven failliet zien gaan door jouw wanbeleid. In herinnering</w:t>
      </w:r>
      <w:r w:rsidR="004C2362">
        <w:t xml:space="preserve"> breng ik de oude man die van de zevende etage van een verzorgingstehuis sprong omdat hij </w:t>
      </w:r>
      <w:r w:rsidR="00403DFD">
        <w:t xml:space="preserve">nog </w:t>
      </w:r>
      <w:r w:rsidR="004C2362">
        <w:t xml:space="preserve">een Lock down niet meer aankon. Ook zijn er vele oude mensen </w:t>
      </w:r>
      <w:r w:rsidR="001702A8">
        <w:t xml:space="preserve">in verzorgingshuizen die vereenzaamden. Mensen die hun geliefden niet mogen omarmen omdat jij ervoor gezorgd hebt dat zulke tehuizen zich stringent aan onzinregels moeten houden. </w:t>
      </w:r>
    </w:p>
    <w:p w:rsidR="002F2CC0" w:rsidRDefault="002F2CC0" w:rsidP="00AE70F8">
      <w:pPr>
        <w:jc w:val="both"/>
      </w:pPr>
    </w:p>
    <w:p w:rsidR="002F2CC0" w:rsidRDefault="001702A8" w:rsidP="00AE70F8">
      <w:pPr>
        <w:jc w:val="both"/>
      </w:pPr>
      <w:r>
        <w:t xml:space="preserve">De horeca, ondanks dat het een voldongen feit is dat zij geen belangrijke veroorzaker zijn m.b.t. besmettingen, ben je volledig aan het slopen. Door jouw wangedrag is er een tweedeling onder de Nederlandse bevolking ontstaan. </w:t>
      </w:r>
      <w:r w:rsidR="006050FA">
        <w:t xml:space="preserve">De schade </w:t>
      </w:r>
      <w:r w:rsidR="002A48D7">
        <w:t>(</w:t>
      </w:r>
      <w:r w:rsidR="006050FA">
        <w:t>en het leed</w:t>
      </w:r>
      <w:r w:rsidR="002A48D7">
        <w:t>)</w:t>
      </w:r>
      <w:r w:rsidR="006050FA">
        <w:t xml:space="preserve"> </w:t>
      </w:r>
      <w:r w:rsidR="006050FA" w:rsidRPr="002A48D7">
        <w:rPr>
          <w:color w:val="000000" w:themeColor="text1"/>
        </w:rPr>
        <w:t>d</w:t>
      </w:r>
      <w:r w:rsidR="004442F1" w:rsidRPr="002A48D7">
        <w:rPr>
          <w:color w:val="000000" w:themeColor="text1"/>
        </w:rPr>
        <w:t>ie</w:t>
      </w:r>
      <w:r w:rsidR="006050FA">
        <w:t xml:space="preserve"> jij aanbrengt is misdadig en daar zal je te gelegener tijd verantwoording voor moeten afleggen. </w:t>
      </w:r>
      <w:r w:rsidR="001B4415">
        <w:t xml:space="preserve">Burgers verplichten om met een mondkapje te lopen </w:t>
      </w:r>
      <w:r w:rsidR="002A48D7">
        <w:t xml:space="preserve">en dat </w:t>
      </w:r>
      <w:r w:rsidR="001B4415">
        <w:t xml:space="preserve">terwijl </w:t>
      </w:r>
      <w:r w:rsidR="002A48D7" w:rsidRPr="002A48D7">
        <w:rPr>
          <w:color w:val="000000" w:themeColor="text1"/>
        </w:rPr>
        <w:t xml:space="preserve">jijzelf en </w:t>
      </w:r>
      <w:r w:rsidR="001B4415">
        <w:t>jouw maat in het kwaad, Hugo, helder en duidelijk zei</w:t>
      </w:r>
      <w:r w:rsidR="002A48D7">
        <w:t>den</w:t>
      </w:r>
      <w:r w:rsidR="001B4415">
        <w:t xml:space="preserve"> dat mondkapjes </w:t>
      </w:r>
      <w:r w:rsidR="001B4415" w:rsidRPr="00B369F7">
        <w:rPr>
          <w:b/>
          <w:bCs/>
          <w:i/>
          <w:iCs/>
        </w:rPr>
        <w:t>schijnveiligheid bieden</w:t>
      </w:r>
      <w:r w:rsidR="001B4415">
        <w:t xml:space="preserve">. </w:t>
      </w:r>
      <w:r w:rsidR="002A48D7">
        <w:t xml:space="preserve">En zoals je zelf heel goed weet is jouw achterliggende reden, namelijk om gedragsverandering teweeg te brengen, buitenwettelijk. </w:t>
      </w:r>
    </w:p>
    <w:p w:rsidR="002F2CC0" w:rsidRDefault="002F2CC0" w:rsidP="00AE70F8">
      <w:pPr>
        <w:jc w:val="both"/>
      </w:pPr>
    </w:p>
    <w:p w:rsidR="002F2CC0" w:rsidRDefault="006050FA" w:rsidP="00AE70F8">
      <w:pPr>
        <w:jc w:val="both"/>
      </w:pPr>
      <w:r>
        <w:lastRenderedPageBreak/>
        <w:t xml:space="preserve">Nu </w:t>
      </w:r>
      <w:r w:rsidR="002C6C93">
        <w:t>heb</w:t>
      </w:r>
      <w:r>
        <w:t xml:space="preserve"> je burgers nog meer in hun vrijheden </w:t>
      </w:r>
      <w:r w:rsidR="002C6C93">
        <w:t>ingeperkt,</w:t>
      </w:r>
      <w:r>
        <w:t xml:space="preserve"> door een avondklok in te stellen. Hoever ga je daarmee door</w:t>
      </w:r>
      <w:r w:rsidR="001B4415">
        <w:t>?</w:t>
      </w:r>
      <w:r>
        <w:t xml:space="preserve"> </w:t>
      </w:r>
      <w:r w:rsidR="001B4415">
        <w:t>I</w:t>
      </w:r>
      <w:r>
        <w:t xml:space="preserve">s dat totdat het moment is aangebroken dat het volk massaal in opstand komt en er bloed vloeit? </w:t>
      </w:r>
    </w:p>
    <w:p w:rsidR="002F2CC0" w:rsidRDefault="002F2CC0" w:rsidP="00AE70F8">
      <w:pPr>
        <w:jc w:val="both"/>
      </w:pPr>
    </w:p>
    <w:p w:rsidR="002F2CC0" w:rsidRDefault="006050FA" w:rsidP="00AE70F8">
      <w:pPr>
        <w:jc w:val="both"/>
      </w:pPr>
      <w:r>
        <w:t xml:space="preserve">De burgerbijeenkomst van </w:t>
      </w:r>
      <w:r w:rsidR="000E2B2D">
        <w:t>17 januari 2021</w:t>
      </w:r>
      <w:r>
        <w:t xml:space="preserve"> op het </w:t>
      </w:r>
      <w:r w:rsidR="00D1497F">
        <w:t xml:space="preserve">Museumplein </w:t>
      </w:r>
      <w:r>
        <w:t xml:space="preserve">is desastreus geweest voor vele oudere mensen. </w:t>
      </w:r>
      <w:r w:rsidR="00D1497F">
        <w:t xml:space="preserve">Datzelfde geldt voor de demonstraties die op het Malieveld werden gehouden. </w:t>
      </w:r>
      <w:r>
        <w:t>In elkaar geslagen door tuig dat het niet waard is om deel uit te maken van het politiekorps. ME’ers die als idioten inhakten op vreedzame burgers. Politietuig incognito (Romeo’s) die zich tussen vreedzame burgers mengde</w:t>
      </w:r>
      <w:r w:rsidR="00F60428">
        <w:t>n</w:t>
      </w:r>
      <w:r>
        <w:t xml:space="preserve"> en aan het rellen sloegen. Lafaards die, zodra er een paar sterke mannen op hen afkomen, een politiebusje invl</w:t>
      </w:r>
      <w:r w:rsidR="006408D8">
        <w:t>uchten</w:t>
      </w:r>
      <w:r>
        <w:t xml:space="preserve">. </w:t>
      </w:r>
      <w:r w:rsidR="00A23FE4">
        <w:t xml:space="preserve">Dit alles is een direct gevolg van jouw misdadig wanbeleid. </w:t>
      </w:r>
    </w:p>
    <w:p w:rsidR="002F2CC0" w:rsidRDefault="002F2CC0" w:rsidP="00AE70F8">
      <w:pPr>
        <w:jc w:val="both"/>
      </w:pPr>
    </w:p>
    <w:p w:rsidR="002F2CC0" w:rsidRDefault="00A23FE4" w:rsidP="00AE70F8">
      <w:pPr>
        <w:jc w:val="both"/>
      </w:pPr>
      <w:r>
        <w:t xml:space="preserve">Het door jou onder ede geuite “ </w:t>
      </w:r>
      <w:r w:rsidRPr="00F909D2">
        <w:rPr>
          <w:b/>
          <w:bCs/>
          <w:i/>
          <w:iCs/>
        </w:rPr>
        <w:t>Als het om politieke reden uitkomt, schuif ik de wet opzij</w:t>
      </w:r>
      <w:r>
        <w:t xml:space="preserve">” is een terroristische uitspraak die sowieso vroeg of laat strafrechtelijke gevolgen zal hebben. Gewoon een kwestie van tijd. </w:t>
      </w:r>
    </w:p>
    <w:p w:rsidR="002F2CC0" w:rsidRDefault="002F2CC0" w:rsidP="00AE70F8">
      <w:pPr>
        <w:jc w:val="both"/>
      </w:pPr>
    </w:p>
    <w:p w:rsidR="00923ABD" w:rsidRDefault="001B4415" w:rsidP="00AE70F8">
      <w:pPr>
        <w:jc w:val="both"/>
      </w:pPr>
      <w:r>
        <w:t xml:space="preserve">Ook het criminele vaccinatieplan is een misdaad tegen de menselijkheid. Je weet heel goed dat het Amerikaanse </w:t>
      </w:r>
      <w:r w:rsidR="00700997">
        <w:t xml:space="preserve">farmaceutische </w:t>
      </w:r>
      <w:r>
        <w:t xml:space="preserve">bedrijf </w:t>
      </w:r>
      <w:r w:rsidR="00700997">
        <w:t xml:space="preserve">Pfizer al een recordboete van 2,3 miljard dollar betaalde om klachten af te kopen. Heel goed weet je dat bedoeld vaccin zich tot en met einde 2023 in een testfase bevindt. </w:t>
      </w:r>
      <w:r w:rsidR="002F6AB9">
        <w:t xml:space="preserve">De burgers die geleid door angst en misinformatie feitelijk proefkonijnen zijn, worden door jouw leugenachtige praatjes aan een groot gevaar blootgesteld. </w:t>
      </w:r>
      <w:r w:rsidR="00700997">
        <w:t>Je weet hee</w:t>
      </w:r>
      <w:r w:rsidR="00F60428">
        <w:t>l</w:t>
      </w:r>
      <w:r w:rsidR="00700997">
        <w:t xml:space="preserve"> goed dat Pfizer niet aansprakelijk gesteld kan worden voor gevolgschade. </w:t>
      </w:r>
    </w:p>
    <w:p w:rsidR="000E2B2D" w:rsidRDefault="000E2B2D" w:rsidP="00AE70F8">
      <w:pPr>
        <w:jc w:val="both"/>
      </w:pPr>
    </w:p>
    <w:p w:rsidR="00FA6B76" w:rsidRDefault="000E2B2D" w:rsidP="00AE70F8">
      <w:pPr>
        <w:jc w:val="both"/>
      </w:pPr>
      <w:r>
        <w:t xml:space="preserve">De lijst van door jou gepleegde misleidingen, leugens en misdaden is ellenlang. Wellicht ben je al aan het bedenken hoe je de verkiezingen kunt uitstellen. Maar er komt een dag dat je je zult moeten verantwoorden. </w:t>
      </w:r>
      <w:r w:rsidR="001B4415">
        <w:t xml:space="preserve">En vergeet niet Mark, als de agenda erdoor zou komen dat ook jij en je vrienden in het kwaad de klos zijn. </w:t>
      </w:r>
    </w:p>
    <w:p w:rsidR="00FA6B76" w:rsidRDefault="00FA6B76" w:rsidP="00AE70F8">
      <w:pPr>
        <w:jc w:val="both"/>
      </w:pPr>
    </w:p>
    <w:p w:rsidR="000E2B2D" w:rsidRDefault="001B4415" w:rsidP="00AE70F8">
      <w:pPr>
        <w:jc w:val="both"/>
      </w:pPr>
      <w:r>
        <w:t xml:space="preserve">Of denk je nu echt dat Klaus </w:t>
      </w:r>
      <w:proofErr w:type="spellStart"/>
      <w:r>
        <w:t>Schwab</w:t>
      </w:r>
      <w:proofErr w:type="spellEnd"/>
      <w:r>
        <w:t xml:space="preserve">, Bill Gates en andere </w:t>
      </w:r>
      <w:r w:rsidR="002F6AB9">
        <w:t>“</w:t>
      </w:r>
      <w:proofErr w:type="spellStart"/>
      <w:r w:rsidRPr="002F6AB9">
        <w:rPr>
          <w:i/>
          <w:iCs/>
        </w:rPr>
        <w:t>Build</w:t>
      </w:r>
      <w:proofErr w:type="spellEnd"/>
      <w:r w:rsidRPr="002F6AB9">
        <w:rPr>
          <w:i/>
          <w:iCs/>
        </w:rPr>
        <w:t xml:space="preserve"> Back </w:t>
      </w:r>
      <w:proofErr w:type="spellStart"/>
      <w:r w:rsidRPr="002F6AB9">
        <w:rPr>
          <w:i/>
          <w:iCs/>
        </w:rPr>
        <w:t>Better</w:t>
      </w:r>
      <w:proofErr w:type="spellEnd"/>
      <w:r>
        <w:t xml:space="preserve"> </w:t>
      </w:r>
      <w:r w:rsidR="002F6AB9">
        <w:t xml:space="preserve">“ ziekelijke </w:t>
      </w:r>
      <w:proofErr w:type="spellStart"/>
      <w:r w:rsidR="002F6AB9">
        <w:t>globalisten</w:t>
      </w:r>
      <w:proofErr w:type="spellEnd"/>
      <w:r w:rsidR="002F6AB9">
        <w:t xml:space="preserve">  </w:t>
      </w:r>
      <w:r w:rsidR="00D57F29">
        <w:t>(</w:t>
      </w:r>
      <w:proofErr w:type="spellStart"/>
      <w:r w:rsidR="00D57F29">
        <w:t>You</w:t>
      </w:r>
      <w:proofErr w:type="spellEnd"/>
      <w:r w:rsidR="00D57F29">
        <w:t xml:space="preserve"> </w:t>
      </w:r>
      <w:proofErr w:type="spellStart"/>
      <w:r w:rsidR="00D57F29">
        <w:t>will</w:t>
      </w:r>
      <w:proofErr w:type="spellEnd"/>
      <w:r w:rsidR="00D57F29">
        <w:t xml:space="preserve"> </w:t>
      </w:r>
      <w:proofErr w:type="spellStart"/>
      <w:r w:rsidR="00D57F29">
        <w:t>own</w:t>
      </w:r>
      <w:proofErr w:type="spellEnd"/>
      <w:r w:rsidR="00D57F29">
        <w:t xml:space="preserve"> </w:t>
      </w:r>
      <w:proofErr w:type="spellStart"/>
      <w:r w:rsidR="00D57F29">
        <w:t>nothing</w:t>
      </w:r>
      <w:proofErr w:type="spellEnd"/>
      <w:r w:rsidR="00D57F29">
        <w:t xml:space="preserve">, </w:t>
      </w:r>
      <w:proofErr w:type="spellStart"/>
      <w:r w:rsidR="00D57F29">
        <w:t>and</w:t>
      </w:r>
      <w:proofErr w:type="spellEnd"/>
      <w:r w:rsidR="00D57F29">
        <w:t xml:space="preserve"> </w:t>
      </w:r>
      <w:proofErr w:type="spellStart"/>
      <w:r w:rsidR="00D57F29">
        <w:t>you</w:t>
      </w:r>
      <w:proofErr w:type="spellEnd"/>
      <w:r w:rsidR="00D57F29">
        <w:t xml:space="preserve"> </w:t>
      </w:r>
      <w:proofErr w:type="spellStart"/>
      <w:r w:rsidR="00D57F29">
        <w:t>will</w:t>
      </w:r>
      <w:proofErr w:type="spellEnd"/>
      <w:r w:rsidR="00D57F29">
        <w:t xml:space="preserve"> </w:t>
      </w:r>
      <w:proofErr w:type="spellStart"/>
      <w:r w:rsidR="00D57F29">
        <w:t>be</w:t>
      </w:r>
      <w:proofErr w:type="spellEnd"/>
      <w:r w:rsidR="00D57F29">
        <w:t xml:space="preserve"> happy) </w:t>
      </w:r>
      <w:r>
        <w:t xml:space="preserve">rekening gaan houden met jou?  </w:t>
      </w:r>
    </w:p>
    <w:p w:rsidR="00AB6103" w:rsidRDefault="00AB6103" w:rsidP="00AE70F8">
      <w:pPr>
        <w:jc w:val="both"/>
      </w:pPr>
    </w:p>
    <w:p w:rsidR="00AB6103" w:rsidRDefault="00AB6103" w:rsidP="00AE70F8">
      <w:pPr>
        <w:jc w:val="both"/>
      </w:pPr>
      <w:r>
        <w:t xml:space="preserve">Een advies,…. </w:t>
      </w:r>
      <w:r w:rsidR="006402A9">
        <w:rPr>
          <w:b/>
          <w:bCs/>
        </w:rPr>
        <w:t xml:space="preserve">Verdwijn voorgoed uit de politiek. </w:t>
      </w:r>
    </w:p>
    <w:p w:rsidR="00AB6103" w:rsidRDefault="00AB6103" w:rsidP="00AE70F8">
      <w:pPr>
        <w:jc w:val="both"/>
      </w:pPr>
    </w:p>
    <w:p w:rsidR="00AB6103" w:rsidRDefault="00AB6103" w:rsidP="00AE70F8">
      <w:pPr>
        <w:jc w:val="both"/>
      </w:pPr>
    </w:p>
    <w:p w:rsidR="00AB6103" w:rsidRDefault="00AB6103">
      <w:r>
        <w:t>Groetend,</w:t>
      </w:r>
    </w:p>
    <w:p w:rsidR="006E6299" w:rsidRDefault="006E6299"/>
    <w:p w:rsidR="006E6299" w:rsidRDefault="006E6299">
      <w:r>
        <w:t>Naam en handtekening</w:t>
      </w:r>
    </w:p>
    <w:p w:rsidR="00923ABD" w:rsidRDefault="00923ABD"/>
    <w:p w:rsidR="00923ABD" w:rsidRDefault="00923ABD"/>
    <w:p w:rsidR="00923ABD" w:rsidRDefault="00923ABD"/>
    <w:p w:rsidR="00923ABD" w:rsidRPr="00923ABD" w:rsidRDefault="002E571C" w:rsidP="00923ABD">
      <w:pPr>
        <w:rPr>
          <w:rFonts w:ascii="Times New Roman" w:eastAsia="Times New Roman" w:hAnsi="Times New Roman" w:cs="Times New Roman"/>
          <w:lang w:eastAsia="nl-NL"/>
        </w:rPr>
      </w:pPr>
      <w:r>
        <w:t xml:space="preserve"> </w:t>
      </w:r>
    </w:p>
    <w:p w:rsidR="00923ABD" w:rsidRPr="00923ABD" w:rsidRDefault="00923ABD" w:rsidP="00923ABD">
      <w:pPr>
        <w:rPr>
          <w:rFonts w:ascii="Times New Roman" w:eastAsia="Times New Roman" w:hAnsi="Times New Roman" w:cs="Times New Roman"/>
          <w:lang w:eastAsia="nl-NL"/>
        </w:rPr>
      </w:pPr>
    </w:p>
    <w:p w:rsidR="00923ABD" w:rsidRDefault="00923ABD"/>
    <w:p w:rsidR="00923ABD" w:rsidRPr="00923ABD" w:rsidRDefault="00923ABD" w:rsidP="00923ABD">
      <w:pPr>
        <w:spacing w:before="100" w:beforeAutospacing="1" w:after="100" w:afterAutospacing="1"/>
        <w:rPr>
          <w:rFonts w:ascii="Arial" w:eastAsia="Times New Roman" w:hAnsi="Arial" w:cs="Arial"/>
          <w:color w:val="3D3F3F"/>
          <w:sz w:val="21"/>
          <w:szCs w:val="21"/>
          <w:lang w:eastAsia="nl-NL"/>
        </w:rPr>
      </w:pPr>
      <w:r>
        <w:rPr>
          <w:rFonts w:ascii="Arial" w:eastAsia="Times New Roman" w:hAnsi="Arial" w:cs="Arial"/>
          <w:color w:val="121469"/>
          <w:sz w:val="36"/>
          <w:szCs w:val="36"/>
          <w:lang w:eastAsia="nl-NL"/>
        </w:rPr>
        <w:t xml:space="preserve"> </w:t>
      </w:r>
    </w:p>
    <w:p w:rsidR="00923ABD" w:rsidRDefault="00923ABD"/>
    <w:sectPr w:rsidR="00923ABD" w:rsidSect="00D37D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BD"/>
    <w:rsid w:val="000A615A"/>
    <w:rsid w:val="000E2B2D"/>
    <w:rsid w:val="001702A8"/>
    <w:rsid w:val="001B40D9"/>
    <w:rsid w:val="001B4415"/>
    <w:rsid w:val="002A48D7"/>
    <w:rsid w:val="002C6C93"/>
    <w:rsid w:val="002E571C"/>
    <w:rsid w:val="002F2CC0"/>
    <w:rsid w:val="002F6AB9"/>
    <w:rsid w:val="00403DFD"/>
    <w:rsid w:val="004442F1"/>
    <w:rsid w:val="004C2362"/>
    <w:rsid w:val="00537143"/>
    <w:rsid w:val="0055152C"/>
    <w:rsid w:val="005A481F"/>
    <w:rsid w:val="006050FA"/>
    <w:rsid w:val="006402A9"/>
    <w:rsid w:val="006408D8"/>
    <w:rsid w:val="006457B9"/>
    <w:rsid w:val="006E6299"/>
    <w:rsid w:val="00700997"/>
    <w:rsid w:val="007F2A7C"/>
    <w:rsid w:val="00923ABD"/>
    <w:rsid w:val="00A23FE4"/>
    <w:rsid w:val="00A446C4"/>
    <w:rsid w:val="00AB6103"/>
    <w:rsid w:val="00AE70F8"/>
    <w:rsid w:val="00AF2F8C"/>
    <w:rsid w:val="00B369F7"/>
    <w:rsid w:val="00D1497F"/>
    <w:rsid w:val="00D37D14"/>
    <w:rsid w:val="00D57F29"/>
    <w:rsid w:val="00D60DBF"/>
    <w:rsid w:val="00F60428"/>
    <w:rsid w:val="00F909D2"/>
    <w:rsid w:val="00FA6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30DE4C5"/>
  <w15:chartTrackingRefBased/>
  <w15:docId w15:val="{6B850E48-57F4-9C42-9D1A-62973BD3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923ABD"/>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23AB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23ABD"/>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923A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84679">
      <w:bodyDiv w:val="1"/>
      <w:marLeft w:val="0"/>
      <w:marRight w:val="0"/>
      <w:marTop w:val="0"/>
      <w:marBottom w:val="0"/>
      <w:divBdr>
        <w:top w:val="none" w:sz="0" w:space="0" w:color="auto"/>
        <w:left w:val="none" w:sz="0" w:space="0" w:color="auto"/>
        <w:bottom w:val="none" w:sz="0" w:space="0" w:color="auto"/>
        <w:right w:val="none" w:sz="0" w:space="0" w:color="auto"/>
      </w:divBdr>
    </w:div>
    <w:div w:id="1951355756">
      <w:bodyDiv w:val="1"/>
      <w:marLeft w:val="0"/>
      <w:marRight w:val="0"/>
      <w:marTop w:val="0"/>
      <w:marBottom w:val="0"/>
      <w:divBdr>
        <w:top w:val="none" w:sz="0" w:space="0" w:color="auto"/>
        <w:left w:val="none" w:sz="0" w:space="0" w:color="auto"/>
        <w:bottom w:val="none" w:sz="0" w:space="0" w:color="auto"/>
        <w:right w:val="none" w:sz="0" w:space="0" w:color="auto"/>
      </w:divBdr>
    </w:div>
    <w:div w:id="20615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736</Words>
  <Characters>4049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2021-01-21T19:24:00Z</dcterms:created>
  <dcterms:modified xsi:type="dcterms:W3CDTF">2021-01-24T10:33:00Z</dcterms:modified>
</cp:coreProperties>
</file>